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EA" w:rsidRDefault="00AB46EA" w:rsidP="00957381">
      <w:pPr>
        <w:pStyle w:val="CM2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B46EA" w:rsidRPr="00A56F58" w:rsidRDefault="00A56F58" w:rsidP="0022683C">
      <w:pPr>
        <w:pStyle w:val="CM2"/>
        <w:spacing w:line="360" w:lineRule="auto"/>
        <w:rPr>
          <w:rFonts w:ascii="Times New Roman" w:hAnsi="Times New Roman" w:cs="Times New Roman"/>
          <w:b/>
          <w:i/>
        </w:rPr>
      </w:pPr>
      <w:r w:rsidRPr="00A56F58">
        <w:rPr>
          <w:rFonts w:ascii="Times New Roman" w:hAnsi="Times New Roman" w:cs="Times New Roman"/>
          <w:b/>
          <w:i/>
        </w:rPr>
        <w:t xml:space="preserve">Bellizzi, Lì 16 gennaio 2017 </w:t>
      </w:r>
    </w:p>
    <w:p w:rsidR="00A56F58" w:rsidRDefault="00A56F58" w:rsidP="00E46892">
      <w:pPr>
        <w:pStyle w:val="CM2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E46892" w:rsidRPr="00E46892" w:rsidRDefault="004622D0" w:rsidP="00E46892">
      <w:pPr>
        <w:pStyle w:val="CM2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E46892">
        <w:rPr>
          <w:rFonts w:ascii="Times New Roman" w:hAnsi="Times New Roman" w:cs="Times New Roman"/>
          <w:b/>
          <w:color w:val="000000"/>
        </w:rPr>
        <w:t xml:space="preserve">Oggetto: </w:t>
      </w:r>
      <w:r w:rsidR="007E1523" w:rsidRPr="00E46892">
        <w:rPr>
          <w:rFonts w:ascii="Times New Roman" w:hAnsi="Times New Roman" w:cs="Times New Roman"/>
          <w:b/>
          <w:color w:val="000000"/>
        </w:rPr>
        <w:t>appalto dei servizi di mensa scolastica</w:t>
      </w:r>
      <w:r w:rsidR="00A56F58">
        <w:rPr>
          <w:rFonts w:ascii="Times New Roman" w:hAnsi="Times New Roman" w:cs="Times New Roman"/>
          <w:b/>
          <w:color w:val="000000"/>
        </w:rPr>
        <w:t xml:space="preserve"> per il comune di Bellizzi (Sa) _</w:t>
      </w:r>
      <w:r w:rsidRPr="00E46892">
        <w:rPr>
          <w:rFonts w:ascii="Times New Roman" w:hAnsi="Times New Roman" w:cs="Times New Roman"/>
          <w:b/>
          <w:color w:val="000000"/>
        </w:rPr>
        <w:t xml:space="preserve"> </w:t>
      </w:r>
      <w:r w:rsidR="00E46892" w:rsidRPr="00E46892">
        <w:rPr>
          <w:rFonts w:ascii="Times New Roman" w:hAnsi="Times New Roman" w:cs="Times New Roman"/>
          <w:b/>
          <w:color w:val="000000"/>
        </w:rPr>
        <w:t xml:space="preserve">CIG: 6844782CC8_ Indicazione </w:t>
      </w:r>
      <w:r w:rsidR="00E46892">
        <w:rPr>
          <w:rFonts w:ascii="Times New Roman" w:hAnsi="Times New Roman" w:cs="Times New Roman"/>
          <w:b/>
          <w:color w:val="000000"/>
        </w:rPr>
        <w:t xml:space="preserve">membri </w:t>
      </w:r>
      <w:r w:rsidR="00E46892" w:rsidRPr="00E46892">
        <w:rPr>
          <w:rFonts w:ascii="Times New Roman" w:hAnsi="Times New Roman" w:cs="Times New Roman"/>
          <w:b/>
          <w:color w:val="000000"/>
        </w:rPr>
        <w:t>commissione</w:t>
      </w:r>
      <w:r w:rsidR="00E46892">
        <w:rPr>
          <w:rFonts w:ascii="Times New Roman" w:hAnsi="Times New Roman" w:cs="Times New Roman"/>
          <w:b/>
          <w:color w:val="000000"/>
        </w:rPr>
        <w:t xml:space="preserve"> aggiudicatrice.</w:t>
      </w:r>
    </w:p>
    <w:p w:rsidR="00E46892" w:rsidRPr="00E46892" w:rsidRDefault="00E46892" w:rsidP="00957381">
      <w:pPr>
        <w:pStyle w:val="CM2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E46892" w:rsidRPr="00E46892" w:rsidRDefault="00E46892" w:rsidP="00957381">
      <w:pPr>
        <w:pStyle w:val="CM2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5E3697" w:rsidRPr="005E3697" w:rsidRDefault="005E3697" w:rsidP="005E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697">
        <w:rPr>
          <w:rFonts w:ascii="Times New Roman" w:hAnsi="Times New Roman" w:cs="Times New Roman"/>
          <w:b/>
          <w:sz w:val="28"/>
          <w:szCs w:val="28"/>
        </w:rPr>
        <w:t>L’AMMINISTRATORE UNICO</w:t>
      </w:r>
    </w:p>
    <w:p w:rsidR="005E3697" w:rsidRPr="005E3697" w:rsidRDefault="005E3697" w:rsidP="005E369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E3697">
        <w:rPr>
          <w:rFonts w:ascii="Times New Roman" w:hAnsi="Times New Roman" w:cs="Times New Roman"/>
          <w:b/>
          <w:smallCaps/>
          <w:sz w:val="28"/>
          <w:szCs w:val="28"/>
        </w:rPr>
        <w:t>il responsabile unico del procedimento</w:t>
      </w:r>
    </w:p>
    <w:p w:rsidR="0089529E" w:rsidRDefault="0089529E" w:rsidP="00E468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Dr. Nicola Delli santi, C.F. DLLNCL70T25A717C, nella qualità di Amministratore Unico e Responsabile del Procedimento della </w:t>
      </w:r>
      <w:r w:rsidRPr="0089529E">
        <w:rPr>
          <w:rFonts w:ascii="Times New Roman" w:hAnsi="Times New Roman" w:cs="Times New Roman"/>
        </w:rPr>
        <w:t>"COOPERAZIONE &amp; RINASCITA SRL</w:t>
      </w:r>
      <w:r>
        <w:rPr>
          <w:rFonts w:ascii="Times New Roman" w:hAnsi="Times New Roman" w:cs="Times New Roman"/>
        </w:rPr>
        <w:t xml:space="preserve">, </w:t>
      </w:r>
      <w:r w:rsidRPr="0089529E">
        <w:rPr>
          <w:rFonts w:ascii="Times New Roman" w:hAnsi="Times New Roman" w:cs="Times New Roman"/>
        </w:rPr>
        <w:t>Sede in BELLIZZI – VIA MANIN 23, Capitale Sociale versato Euro 10.000,00 Iscritto alla C.C.I.A.A. di SALERNO, C.F. e P.I. 05288720658, REA SA424706</w:t>
      </w:r>
      <w:r>
        <w:rPr>
          <w:rFonts w:ascii="Times New Roman" w:hAnsi="Times New Roman" w:cs="Times New Roman"/>
        </w:rPr>
        <w:t>, a tal fine ivi domiciliato,</w:t>
      </w:r>
      <w:r w:rsidR="00E46892">
        <w:rPr>
          <w:rFonts w:ascii="Times New Roman" w:hAnsi="Times New Roman" w:cs="Times New Roman"/>
        </w:rPr>
        <w:t xml:space="preserve"> </w:t>
      </w:r>
    </w:p>
    <w:p w:rsidR="00B142A3" w:rsidRDefault="00E46892" w:rsidP="00E46892">
      <w:pPr>
        <w:pStyle w:val="CM2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FA3819" w:rsidRPr="00666137">
        <w:rPr>
          <w:rFonts w:ascii="Times New Roman" w:hAnsi="Times New Roman" w:cs="Times New Roman"/>
          <w:b/>
        </w:rPr>
        <w:t>remess</w:t>
      </w:r>
      <w:r>
        <w:rPr>
          <w:rFonts w:ascii="Times New Roman" w:hAnsi="Times New Roman" w:cs="Times New Roman"/>
          <w:b/>
        </w:rPr>
        <w:t>i e richiamati gli atti di cui alla procedura in oggett</w:t>
      </w:r>
      <w:r w:rsidR="00FA3819" w:rsidRPr="006661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;</w:t>
      </w:r>
    </w:p>
    <w:p w:rsidR="00E46892" w:rsidRDefault="00E46892" w:rsidP="00E46892">
      <w:pPr>
        <w:pStyle w:val="CM2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46892">
        <w:rPr>
          <w:rFonts w:ascii="Times New Roman" w:hAnsi="Times New Roman" w:cs="Times New Roman"/>
          <w:b/>
        </w:rPr>
        <w:t xml:space="preserve">tenuto conto della </w:t>
      </w:r>
      <w:r w:rsidR="00BC352F">
        <w:rPr>
          <w:rFonts w:ascii="Times New Roman" w:hAnsi="Times New Roman" w:cs="Times New Roman"/>
          <w:b/>
        </w:rPr>
        <w:t xml:space="preserve">avvenuta </w:t>
      </w:r>
      <w:r w:rsidRPr="00E46892">
        <w:rPr>
          <w:rFonts w:ascii="Times New Roman" w:hAnsi="Times New Roman" w:cs="Times New Roman"/>
          <w:b/>
        </w:rPr>
        <w:t xml:space="preserve">scadenza dei termini di ricezione delle </w:t>
      </w:r>
      <w:r>
        <w:rPr>
          <w:rFonts w:ascii="Times New Roman" w:hAnsi="Times New Roman" w:cs="Times New Roman"/>
          <w:b/>
        </w:rPr>
        <w:t>offerte;</w:t>
      </w:r>
    </w:p>
    <w:p w:rsidR="00E46892" w:rsidRPr="00E46892" w:rsidRDefault="00E46892" w:rsidP="00E46892">
      <w:pPr>
        <w:pStyle w:val="CM2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46892">
        <w:rPr>
          <w:rFonts w:ascii="Times New Roman" w:hAnsi="Times New Roman" w:cs="Times New Roman"/>
          <w:b/>
        </w:rPr>
        <w:t xml:space="preserve">rilevato che occorre provvedere alla nomina della commissione </w:t>
      </w:r>
      <w:r w:rsidR="00BC352F">
        <w:rPr>
          <w:rFonts w:ascii="Times New Roman" w:hAnsi="Times New Roman" w:cs="Times New Roman"/>
          <w:b/>
        </w:rPr>
        <w:t xml:space="preserve">aggiudicatrice </w:t>
      </w:r>
      <w:r w:rsidRPr="00E46892">
        <w:rPr>
          <w:rFonts w:ascii="Times New Roman" w:hAnsi="Times New Roman" w:cs="Times New Roman"/>
          <w:b/>
        </w:rPr>
        <w:t>di gara;</w:t>
      </w:r>
    </w:p>
    <w:p w:rsidR="000A2E34" w:rsidRPr="0006224A" w:rsidRDefault="000A2E34" w:rsidP="000A2E3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6224A">
        <w:rPr>
          <w:rFonts w:ascii="Times New Roman" w:hAnsi="Times New Roman" w:cs="Times New Roman"/>
          <w:b/>
          <w:smallCaps/>
          <w:sz w:val="28"/>
          <w:szCs w:val="28"/>
        </w:rPr>
        <w:t>determina</w:t>
      </w:r>
    </w:p>
    <w:p w:rsidR="00E46892" w:rsidRDefault="008E5809" w:rsidP="000A2E34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E46892">
        <w:rPr>
          <w:rFonts w:ascii="Times New Roman" w:hAnsi="Times New Roman" w:cs="Times New Roman"/>
          <w:sz w:val="24"/>
          <w:szCs w:val="24"/>
        </w:rPr>
        <w:t>indicare alla Centrale Unica di Committenza i seguenti membri:</w:t>
      </w:r>
    </w:p>
    <w:p w:rsidR="00E46892" w:rsidRDefault="00E46892" w:rsidP="00E46892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D.ssa Annalisa Consoli _ Responsabile Area Affari Generali Ente Comune di Bellizzi _ PRESIDENTE;</w:t>
      </w:r>
    </w:p>
    <w:p w:rsidR="00E46892" w:rsidRDefault="00E46892" w:rsidP="00E46892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Geom.  Leonardo Pirillo _ Responsabile Area Servizi Igiene e  Territorio Ente Comune di Bellizzi _ MEMBRO;</w:t>
      </w:r>
    </w:p>
    <w:p w:rsidR="00E46892" w:rsidRDefault="00E46892" w:rsidP="00E46892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 Carmine Russomando _  Responsabile Area P.I., Cultura e Servizi Demografici Ente Comune di Bel</w:t>
      </w:r>
      <w:r w:rsidR="00BC352F">
        <w:rPr>
          <w:rFonts w:ascii="Times New Roman" w:hAnsi="Times New Roman" w:cs="Times New Roman"/>
          <w:sz w:val="24"/>
          <w:szCs w:val="24"/>
        </w:rPr>
        <w:t>lizzi _ MEMBRO;</w:t>
      </w:r>
    </w:p>
    <w:p w:rsidR="00624CD4" w:rsidRDefault="00216D2F" w:rsidP="00BC352F">
      <w:pPr>
        <w:numPr>
          <w:ilvl w:val="0"/>
          <w:numId w:val="5"/>
        </w:numPr>
        <w:tabs>
          <w:tab w:val="clear" w:pos="1323"/>
          <w:tab w:val="num" w:pos="615"/>
        </w:tabs>
        <w:spacing w:after="0"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trasmettere il presente provved</w:t>
      </w:r>
      <w:r w:rsidR="00E46892">
        <w:rPr>
          <w:rFonts w:ascii="Times New Roman" w:hAnsi="Times New Roman" w:cs="Times New Roman"/>
          <w:sz w:val="24"/>
          <w:szCs w:val="24"/>
        </w:rPr>
        <w:t>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52F">
        <w:rPr>
          <w:rFonts w:ascii="Times New Roman" w:hAnsi="Times New Roman" w:cs="Times New Roman"/>
          <w:sz w:val="24"/>
          <w:szCs w:val="24"/>
        </w:rPr>
        <w:t xml:space="preserve">la Responsabile </w:t>
      </w:r>
      <w:r w:rsidR="00E46892">
        <w:rPr>
          <w:rFonts w:ascii="Times New Roman" w:hAnsi="Times New Roman" w:cs="Times New Roman"/>
          <w:sz w:val="24"/>
          <w:szCs w:val="24"/>
        </w:rPr>
        <w:t>della CUC “Sele-Picentini” per i conseguenti provvedimenti</w:t>
      </w:r>
      <w:r w:rsidR="00624CD4" w:rsidRPr="00BC3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52F" w:rsidRPr="00BC352F" w:rsidRDefault="00BC352F" w:rsidP="00BC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97" w:rsidRDefault="005E3697" w:rsidP="005E3697">
      <w:pPr>
        <w:pStyle w:val="Corpodeltesto3"/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:rsidR="005E3697" w:rsidRPr="008C0AEB" w:rsidRDefault="005E3697" w:rsidP="005E3697">
      <w:pPr>
        <w:pStyle w:val="Corpodeltesto3"/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Responsabile unico del procedimento</w:t>
      </w:r>
      <w:r w:rsidRPr="008C0AEB">
        <w:rPr>
          <w:b/>
          <w:sz w:val="24"/>
          <w:szCs w:val="24"/>
        </w:rPr>
        <w:t xml:space="preserve"> </w:t>
      </w:r>
    </w:p>
    <w:p w:rsidR="005E3697" w:rsidRPr="004754CF" w:rsidRDefault="005E3697" w:rsidP="005E3697">
      <w:pPr>
        <w:pStyle w:val="Corpodeltesto3"/>
        <w:ind w:left="5103"/>
        <w:jc w:val="center"/>
        <w:rPr>
          <w:i/>
          <w:sz w:val="24"/>
          <w:szCs w:val="24"/>
        </w:rPr>
      </w:pPr>
      <w:r w:rsidRPr="008C0AEB">
        <w:rPr>
          <w:b/>
          <w:sz w:val="24"/>
          <w:szCs w:val="24"/>
        </w:rPr>
        <w:t xml:space="preserve"> </w:t>
      </w:r>
      <w:r w:rsidRPr="004754CF">
        <w:rPr>
          <w:b/>
          <w:i/>
          <w:sz w:val="24"/>
          <w:szCs w:val="24"/>
        </w:rPr>
        <w:t>DOTT. NICOLA DELLI SANTI</w:t>
      </w:r>
    </w:p>
    <w:sectPr w:rsidR="005E3697" w:rsidRPr="004754CF" w:rsidSect="00AD7B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C6" w:rsidRDefault="001E53C6" w:rsidP="0089529E">
      <w:pPr>
        <w:spacing w:after="0" w:line="240" w:lineRule="auto"/>
      </w:pPr>
      <w:r>
        <w:separator/>
      </w:r>
    </w:p>
  </w:endnote>
  <w:endnote w:type="continuationSeparator" w:id="0">
    <w:p w:rsidR="001E53C6" w:rsidRDefault="001E53C6" w:rsidP="0089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C6" w:rsidRDefault="001E53C6" w:rsidP="0089529E">
      <w:pPr>
        <w:spacing w:after="0" w:line="240" w:lineRule="auto"/>
      </w:pPr>
      <w:r>
        <w:separator/>
      </w:r>
    </w:p>
  </w:footnote>
  <w:footnote w:type="continuationSeparator" w:id="0">
    <w:p w:rsidR="001E53C6" w:rsidRDefault="001E53C6" w:rsidP="0089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Helvetica-Bold" w:eastAsia="Times New Roman" w:hAnsi="Helvetica-Bold" w:cs="Helvetica-Bold"/>
        <w:b/>
        <w:bCs/>
        <w:sz w:val="28"/>
        <w:szCs w:val="28"/>
        <w:lang w:eastAsia="it-IT"/>
      </w:rPr>
    </w:pPr>
    <w:r w:rsidRPr="0089529E">
      <w:rPr>
        <w:rFonts w:ascii="Arial" w:eastAsia="Times New Roman" w:hAnsi="Arial" w:cs="Arial"/>
        <w:b/>
        <w:bCs/>
        <w:sz w:val="24"/>
        <w:szCs w:val="24"/>
        <w:lang w:eastAsia="it-IT"/>
      </w:rPr>
      <w:t>"</w:t>
    </w:r>
    <w:r w:rsidRPr="0089529E">
      <w:rPr>
        <w:rFonts w:ascii="Helvetica-Bold" w:eastAsia="Times New Roman" w:hAnsi="Helvetica-Bold" w:cs="Helvetica-Bold"/>
        <w:b/>
        <w:bCs/>
        <w:sz w:val="28"/>
        <w:szCs w:val="28"/>
        <w:lang w:eastAsia="it-IT"/>
      </w:rPr>
      <w:t>COOPERAZIONE &amp; RINASCITA SRL</w:t>
    </w:r>
  </w:p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Helvetica" w:eastAsia="Times New Roman" w:hAnsi="Helvetica" w:cs="Helvetica"/>
        <w:sz w:val="20"/>
        <w:szCs w:val="20"/>
        <w:lang w:eastAsia="it-IT"/>
      </w:rPr>
    </w:pPr>
    <w:r w:rsidRPr="0089529E">
      <w:rPr>
        <w:rFonts w:ascii="Helvetica" w:eastAsia="Times New Roman" w:hAnsi="Helvetica" w:cs="Helvetica"/>
        <w:sz w:val="20"/>
        <w:szCs w:val="20"/>
        <w:lang w:eastAsia="it-IT"/>
      </w:rPr>
      <w:t>Sede in BELLIZZI – VIA MANIN 23, Capitale Sociale versato Euro 10.000,00 Iscritto alla C.C.I.A.A. di SALERNO, C.F. e P.I. 05288720658, REA SA424706</w:t>
    </w:r>
  </w:p>
  <w:p w:rsidR="0089529E" w:rsidRPr="0089529E" w:rsidRDefault="0089529E" w:rsidP="0089529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r w:rsidRPr="0089529E">
      <w:rPr>
        <w:rFonts w:ascii="Helvetica" w:eastAsia="Times New Roman" w:hAnsi="Helvetica" w:cs="Helvetica"/>
        <w:sz w:val="20"/>
        <w:szCs w:val="20"/>
        <w:lang w:eastAsia="it-IT"/>
      </w:rPr>
      <w:t xml:space="preserve">Pec </w:t>
    </w:r>
    <w:hyperlink r:id="rId1" w:history="1">
      <w:r w:rsidRPr="0089529E">
        <w:rPr>
          <w:rFonts w:ascii="Helvetica" w:eastAsia="Times New Roman" w:hAnsi="Helvetica" w:cs="Helvetica"/>
          <w:color w:val="0000FF" w:themeColor="hyperlink"/>
          <w:sz w:val="20"/>
          <w:szCs w:val="20"/>
          <w:u w:val="single"/>
          <w:lang w:eastAsia="it-IT"/>
        </w:rPr>
        <w:t>cooperazionerinascita@pec.it</w:t>
      </w:r>
    </w:hyperlink>
    <w:r w:rsidRPr="0089529E">
      <w:rPr>
        <w:rFonts w:ascii="Helvetica" w:eastAsia="Times New Roman" w:hAnsi="Helvetica" w:cs="Helvetica"/>
        <w:sz w:val="20"/>
        <w:szCs w:val="20"/>
        <w:lang w:eastAsia="it-IT"/>
      </w:rPr>
      <w:t xml:space="preserve"> </w:t>
    </w:r>
  </w:p>
  <w:p w:rsidR="0089529E" w:rsidRDefault="008952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AF4"/>
    <w:multiLevelType w:val="hybridMultilevel"/>
    <w:tmpl w:val="A6C8FA68"/>
    <w:lvl w:ilvl="0" w:tplc="3512668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B4DEF"/>
    <w:multiLevelType w:val="hybridMultilevel"/>
    <w:tmpl w:val="10A04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3079F"/>
    <w:multiLevelType w:val="hybridMultilevel"/>
    <w:tmpl w:val="0AAA5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B6328"/>
    <w:multiLevelType w:val="hybridMultilevel"/>
    <w:tmpl w:val="6016AF8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1D662E"/>
    <w:multiLevelType w:val="hybridMultilevel"/>
    <w:tmpl w:val="84D6A1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0A410D"/>
    <w:multiLevelType w:val="hybridMultilevel"/>
    <w:tmpl w:val="ADE0E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4FE7"/>
    <w:multiLevelType w:val="hybridMultilevel"/>
    <w:tmpl w:val="D7D8112C"/>
    <w:lvl w:ilvl="0" w:tplc="2CAC25C8">
      <w:start w:val="1"/>
      <w:numFmt w:val="decimal"/>
      <w:lvlText w:val="%1)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591F53"/>
    <w:multiLevelType w:val="hybridMultilevel"/>
    <w:tmpl w:val="C5968380"/>
    <w:lvl w:ilvl="0" w:tplc="0016A9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97E76"/>
    <w:multiLevelType w:val="hybridMultilevel"/>
    <w:tmpl w:val="AF36521A"/>
    <w:lvl w:ilvl="0" w:tplc="04100017">
      <w:start w:val="1"/>
      <w:numFmt w:val="lowerLetter"/>
      <w:lvlText w:val="%1)"/>
      <w:lvlJc w:val="left"/>
      <w:pPr>
        <w:ind w:left="1683" w:hanging="360"/>
      </w:pPr>
    </w:lvl>
    <w:lvl w:ilvl="1" w:tplc="04100019" w:tentative="1">
      <w:start w:val="1"/>
      <w:numFmt w:val="lowerLetter"/>
      <w:lvlText w:val="%2."/>
      <w:lvlJc w:val="left"/>
      <w:pPr>
        <w:ind w:left="2403" w:hanging="360"/>
      </w:pPr>
    </w:lvl>
    <w:lvl w:ilvl="2" w:tplc="0410001B" w:tentative="1">
      <w:start w:val="1"/>
      <w:numFmt w:val="lowerRoman"/>
      <w:lvlText w:val="%3."/>
      <w:lvlJc w:val="right"/>
      <w:pPr>
        <w:ind w:left="3123" w:hanging="180"/>
      </w:pPr>
    </w:lvl>
    <w:lvl w:ilvl="3" w:tplc="0410000F" w:tentative="1">
      <w:start w:val="1"/>
      <w:numFmt w:val="decimal"/>
      <w:lvlText w:val="%4."/>
      <w:lvlJc w:val="left"/>
      <w:pPr>
        <w:ind w:left="3843" w:hanging="360"/>
      </w:pPr>
    </w:lvl>
    <w:lvl w:ilvl="4" w:tplc="04100019" w:tentative="1">
      <w:start w:val="1"/>
      <w:numFmt w:val="lowerLetter"/>
      <w:lvlText w:val="%5."/>
      <w:lvlJc w:val="left"/>
      <w:pPr>
        <w:ind w:left="4563" w:hanging="360"/>
      </w:pPr>
    </w:lvl>
    <w:lvl w:ilvl="5" w:tplc="0410001B" w:tentative="1">
      <w:start w:val="1"/>
      <w:numFmt w:val="lowerRoman"/>
      <w:lvlText w:val="%6."/>
      <w:lvlJc w:val="right"/>
      <w:pPr>
        <w:ind w:left="5283" w:hanging="180"/>
      </w:pPr>
    </w:lvl>
    <w:lvl w:ilvl="6" w:tplc="0410000F" w:tentative="1">
      <w:start w:val="1"/>
      <w:numFmt w:val="decimal"/>
      <w:lvlText w:val="%7."/>
      <w:lvlJc w:val="left"/>
      <w:pPr>
        <w:ind w:left="6003" w:hanging="360"/>
      </w:pPr>
    </w:lvl>
    <w:lvl w:ilvl="7" w:tplc="04100019" w:tentative="1">
      <w:start w:val="1"/>
      <w:numFmt w:val="lowerLetter"/>
      <w:lvlText w:val="%8."/>
      <w:lvlJc w:val="left"/>
      <w:pPr>
        <w:ind w:left="6723" w:hanging="360"/>
      </w:pPr>
    </w:lvl>
    <w:lvl w:ilvl="8" w:tplc="0410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9">
    <w:nsid w:val="25DE723C"/>
    <w:multiLevelType w:val="hybridMultilevel"/>
    <w:tmpl w:val="8F60D938"/>
    <w:lvl w:ilvl="0" w:tplc="CC207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34147"/>
    <w:multiLevelType w:val="hybridMultilevel"/>
    <w:tmpl w:val="0CAEE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5">
      <w:start w:val="1"/>
      <w:numFmt w:val="upperLetter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1C5E9B"/>
    <w:multiLevelType w:val="hybridMultilevel"/>
    <w:tmpl w:val="5B82F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54BDC"/>
    <w:multiLevelType w:val="hybridMultilevel"/>
    <w:tmpl w:val="F8D0C77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C630EF"/>
    <w:multiLevelType w:val="hybridMultilevel"/>
    <w:tmpl w:val="0192A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43B6D"/>
    <w:multiLevelType w:val="hybridMultilevel"/>
    <w:tmpl w:val="10A6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165B1"/>
    <w:multiLevelType w:val="hybridMultilevel"/>
    <w:tmpl w:val="595C9E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E946BD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0D1BAE"/>
    <w:multiLevelType w:val="hybridMultilevel"/>
    <w:tmpl w:val="387A12F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6390450"/>
    <w:multiLevelType w:val="hybridMultilevel"/>
    <w:tmpl w:val="C71C12E6"/>
    <w:lvl w:ilvl="0" w:tplc="7E282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3469B"/>
    <w:multiLevelType w:val="hybridMultilevel"/>
    <w:tmpl w:val="B880B690"/>
    <w:lvl w:ilvl="0" w:tplc="CE94AE7E">
      <w:start w:val="1"/>
      <w:numFmt w:val="decimal"/>
      <w:lvlText w:val="%1)"/>
      <w:lvlJc w:val="left"/>
      <w:pPr>
        <w:ind w:left="783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51FC5"/>
    <w:multiLevelType w:val="hybridMultilevel"/>
    <w:tmpl w:val="D136C326"/>
    <w:lvl w:ilvl="0" w:tplc="35126688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26E6EF2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9"/>
  </w:num>
  <w:num w:numId="5">
    <w:abstractNumId w:val="6"/>
  </w:num>
  <w:num w:numId="6">
    <w:abstractNumId w:val="0"/>
  </w:num>
  <w:num w:numId="7">
    <w:abstractNumId w:val="16"/>
  </w:num>
  <w:num w:numId="8">
    <w:abstractNumId w:val="12"/>
  </w:num>
  <w:num w:numId="9">
    <w:abstractNumId w:val="5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13"/>
  </w:num>
  <w:num w:numId="15">
    <w:abstractNumId w:val="8"/>
  </w:num>
  <w:num w:numId="16">
    <w:abstractNumId w:val="15"/>
  </w:num>
  <w:num w:numId="17">
    <w:abstractNumId w:val="2"/>
  </w:num>
  <w:num w:numId="18">
    <w:abstractNumId w:val="10"/>
  </w:num>
  <w:num w:numId="19">
    <w:abstractNumId w:val="4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2A3"/>
    <w:rsid w:val="00013F67"/>
    <w:rsid w:val="00057057"/>
    <w:rsid w:val="0006224A"/>
    <w:rsid w:val="000A2E34"/>
    <w:rsid w:val="000D7BBE"/>
    <w:rsid w:val="000F5CD4"/>
    <w:rsid w:val="00105F08"/>
    <w:rsid w:val="00121FC7"/>
    <w:rsid w:val="00137C98"/>
    <w:rsid w:val="00156C33"/>
    <w:rsid w:val="00176B8A"/>
    <w:rsid w:val="001776C3"/>
    <w:rsid w:val="001B6908"/>
    <w:rsid w:val="001C7084"/>
    <w:rsid w:val="001E02D6"/>
    <w:rsid w:val="001E53C6"/>
    <w:rsid w:val="00205122"/>
    <w:rsid w:val="00216D2F"/>
    <w:rsid w:val="0022683C"/>
    <w:rsid w:val="0023131D"/>
    <w:rsid w:val="0023172E"/>
    <w:rsid w:val="00267D64"/>
    <w:rsid w:val="002715E0"/>
    <w:rsid w:val="00292AF1"/>
    <w:rsid w:val="002D66D3"/>
    <w:rsid w:val="002E6296"/>
    <w:rsid w:val="00303AFC"/>
    <w:rsid w:val="00312777"/>
    <w:rsid w:val="00330069"/>
    <w:rsid w:val="003346A0"/>
    <w:rsid w:val="003751EB"/>
    <w:rsid w:val="00384549"/>
    <w:rsid w:val="00390011"/>
    <w:rsid w:val="003D0452"/>
    <w:rsid w:val="003D4C17"/>
    <w:rsid w:val="00460309"/>
    <w:rsid w:val="004622D0"/>
    <w:rsid w:val="00471725"/>
    <w:rsid w:val="00491CE9"/>
    <w:rsid w:val="004E5CB1"/>
    <w:rsid w:val="00507302"/>
    <w:rsid w:val="00517765"/>
    <w:rsid w:val="00551A5E"/>
    <w:rsid w:val="005E3697"/>
    <w:rsid w:val="005F3B13"/>
    <w:rsid w:val="006115F5"/>
    <w:rsid w:val="00620B0E"/>
    <w:rsid w:val="00624CD4"/>
    <w:rsid w:val="00632388"/>
    <w:rsid w:val="006412FA"/>
    <w:rsid w:val="00651FD4"/>
    <w:rsid w:val="00653F8E"/>
    <w:rsid w:val="00657039"/>
    <w:rsid w:val="00666137"/>
    <w:rsid w:val="006711E6"/>
    <w:rsid w:val="006746AB"/>
    <w:rsid w:val="00675B4B"/>
    <w:rsid w:val="0068375A"/>
    <w:rsid w:val="006A2667"/>
    <w:rsid w:val="006B26A9"/>
    <w:rsid w:val="006B3088"/>
    <w:rsid w:val="006D5681"/>
    <w:rsid w:val="006D56B5"/>
    <w:rsid w:val="006F1C40"/>
    <w:rsid w:val="00700ECD"/>
    <w:rsid w:val="0072417D"/>
    <w:rsid w:val="007565DF"/>
    <w:rsid w:val="00791D0E"/>
    <w:rsid w:val="007A1844"/>
    <w:rsid w:val="007A3C80"/>
    <w:rsid w:val="007A71AA"/>
    <w:rsid w:val="007B2B20"/>
    <w:rsid w:val="007C587F"/>
    <w:rsid w:val="007E1523"/>
    <w:rsid w:val="007F2955"/>
    <w:rsid w:val="007F4834"/>
    <w:rsid w:val="008131E3"/>
    <w:rsid w:val="00821BD5"/>
    <w:rsid w:val="008310D8"/>
    <w:rsid w:val="008422F4"/>
    <w:rsid w:val="00856B3B"/>
    <w:rsid w:val="00861A7D"/>
    <w:rsid w:val="00872553"/>
    <w:rsid w:val="0088288E"/>
    <w:rsid w:val="0089529E"/>
    <w:rsid w:val="008B1C21"/>
    <w:rsid w:val="008E5809"/>
    <w:rsid w:val="008E70D1"/>
    <w:rsid w:val="00907525"/>
    <w:rsid w:val="0091218B"/>
    <w:rsid w:val="009176F8"/>
    <w:rsid w:val="00934749"/>
    <w:rsid w:val="00957381"/>
    <w:rsid w:val="009716E9"/>
    <w:rsid w:val="00975513"/>
    <w:rsid w:val="009922A5"/>
    <w:rsid w:val="009B6E99"/>
    <w:rsid w:val="00A01CBD"/>
    <w:rsid w:val="00A1786A"/>
    <w:rsid w:val="00A17E81"/>
    <w:rsid w:val="00A30183"/>
    <w:rsid w:val="00A47F27"/>
    <w:rsid w:val="00A52EA5"/>
    <w:rsid w:val="00A56F58"/>
    <w:rsid w:val="00A57985"/>
    <w:rsid w:val="00A60D5E"/>
    <w:rsid w:val="00A76977"/>
    <w:rsid w:val="00A947D4"/>
    <w:rsid w:val="00AA0565"/>
    <w:rsid w:val="00AA46A6"/>
    <w:rsid w:val="00AB46EA"/>
    <w:rsid w:val="00AB5909"/>
    <w:rsid w:val="00AC00BD"/>
    <w:rsid w:val="00AD7B57"/>
    <w:rsid w:val="00AE569D"/>
    <w:rsid w:val="00B142A3"/>
    <w:rsid w:val="00B74A51"/>
    <w:rsid w:val="00BB2E4E"/>
    <w:rsid w:val="00BB566B"/>
    <w:rsid w:val="00BC352F"/>
    <w:rsid w:val="00BD6893"/>
    <w:rsid w:val="00C03EF0"/>
    <w:rsid w:val="00C57017"/>
    <w:rsid w:val="00C9421D"/>
    <w:rsid w:val="00C944FE"/>
    <w:rsid w:val="00D444AB"/>
    <w:rsid w:val="00D47BE4"/>
    <w:rsid w:val="00D64FB9"/>
    <w:rsid w:val="00D773C3"/>
    <w:rsid w:val="00D93DB9"/>
    <w:rsid w:val="00DF1682"/>
    <w:rsid w:val="00E3798A"/>
    <w:rsid w:val="00E46892"/>
    <w:rsid w:val="00E6348C"/>
    <w:rsid w:val="00E74364"/>
    <w:rsid w:val="00EA050C"/>
    <w:rsid w:val="00EA5501"/>
    <w:rsid w:val="00ED381B"/>
    <w:rsid w:val="00F03383"/>
    <w:rsid w:val="00F10528"/>
    <w:rsid w:val="00F11C6E"/>
    <w:rsid w:val="00F15432"/>
    <w:rsid w:val="00F20809"/>
    <w:rsid w:val="00F26414"/>
    <w:rsid w:val="00F2690C"/>
    <w:rsid w:val="00F317C0"/>
    <w:rsid w:val="00F3357E"/>
    <w:rsid w:val="00F66372"/>
    <w:rsid w:val="00F91372"/>
    <w:rsid w:val="00F9143B"/>
    <w:rsid w:val="00FA3819"/>
    <w:rsid w:val="00F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42A3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B142A3"/>
    <w:pPr>
      <w:spacing w:line="363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B142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69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5E3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E3697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9E"/>
  </w:style>
  <w:style w:type="paragraph" w:styleId="Pidipagina">
    <w:name w:val="footer"/>
    <w:basedOn w:val="Normale"/>
    <w:link w:val="PidipaginaCarattere"/>
    <w:uiPriority w:val="99"/>
    <w:unhideWhenUsed/>
    <w:rsid w:val="00895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zionerinascit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4</cp:revision>
  <cp:lastPrinted>2016-06-10T10:47:00Z</cp:lastPrinted>
  <dcterms:created xsi:type="dcterms:W3CDTF">2017-01-16T14:42:00Z</dcterms:created>
  <dcterms:modified xsi:type="dcterms:W3CDTF">2017-01-16T14:57:00Z</dcterms:modified>
</cp:coreProperties>
</file>